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2DA4" w:rsidRPr="00722DA4" w:rsidRDefault="00722DA4" w:rsidP="00722DA4">
      <w:pPr>
        <w:keepLines/>
        <w:spacing w:before="120"/>
        <w:jc w:val="center"/>
        <w:rPr>
          <w:rFonts w:eastAsia="Calibri"/>
          <w:szCs w:val="28"/>
          <w:lang w:val="uk-UA" w:eastAsia="en-US"/>
        </w:rPr>
      </w:pPr>
      <w:r w:rsidRPr="00722DA4">
        <w:rPr>
          <w:rFonts w:eastAsia="Calibri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3901440</wp:posOffset>
                </wp:positionH>
                <wp:positionV relativeFrom="paragraph">
                  <wp:posOffset>-15240</wp:posOffset>
                </wp:positionV>
                <wp:extent cx="1416685" cy="691515"/>
                <wp:effectExtent l="5715" t="13335" r="6350" b="952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668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2DA4" w:rsidRPr="00D60B14" w:rsidRDefault="00722DA4" w:rsidP="00722DA4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D60B14">
                              <w:rPr>
                                <w:b/>
                                <w:sz w:val="52"/>
                                <w:szCs w:val="52"/>
                                <w:lang w:val="uk-UA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307.2pt;margin-top:-1.2pt;width:111.55pt;height:54.45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" strokecolor="white">
                <v:textbox style="mso-fit-shape-to-text:t">
                  <w:txbxContent>
                    <w:p w:rsidR="00722DA4" w:rsidRPr="00D60B14" w:rsidRDefault="00722DA4" w:rsidP="00722DA4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D60B14">
                        <w:rPr>
                          <w:b/>
                          <w:sz w:val="52"/>
                          <w:szCs w:val="52"/>
                          <w:lang w:val="uk-UA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722DA4">
        <w:rPr>
          <w:rFonts w:eastAsia="Calibri"/>
          <w:noProof/>
        </w:rPr>
        <w:drawing>
          <wp:inline distT="0" distB="0" distL="0" distR="0">
            <wp:extent cx="457200" cy="571500"/>
            <wp:effectExtent l="0" t="0" r="0" b="0"/>
            <wp:docPr id="4" name="Рисунок 4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DA4" w:rsidRPr="00722DA4" w:rsidRDefault="00722DA4" w:rsidP="00722DA4">
      <w:pPr>
        <w:keepLines/>
        <w:spacing w:after="0" w:line="240" w:lineRule="auto"/>
        <w:jc w:val="center"/>
        <w:rPr>
          <w:rFonts w:ascii="Times New Roman" w:hAnsi="Times New Roman" w:cs="Arial"/>
          <w:b/>
          <w:sz w:val="24"/>
          <w:szCs w:val="28"/>
          <w:lang w:val="uk-UA"/>
        </w:rPr>
      </w:pPr>
      <w:r w:rsidRPr="00722DA4">
        <w:rPr>
          <w:rFonts w:ascii="Times New Roman" w:hAnsi="Times New Roman" w:cs="Arial"/>
          <w:b/>
          <w:sz w:val="24"/>
          <w:szCs w:val="28"/>
          <w:lang w:val="uk-UA"/>
        </w:rPr>
        <w:t>УКРАЇНА</w:t>
      </w:r>
    </w:p>
    <w:p w:rsidR="00722DA4" w:rsidRPr="00722DA4" w:rsidRDefault="00722DA4" w:rsidP="00722DA4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spacing w:val="98"/>
          <w:sz w:val="28"/>
          <w:szCs w:val="24"/>
          <w:lang w:val="uk-UA"/>
        </w:rPr>
      </w:pPr>
      <w:r w:rsidRPr="00722DA4">
        <w:rPr>
          <w:rFonts w:ascii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722DA4">
        <w:rPr>
          <w:rFonts w:ascii="Times New Roman" w:hAnsi="Times New Roman"/>
          <w:b/>
          <w:spacing w:val="98"/>
          <w:sz w:val="28"/>
          <w:szCs w:val="24"/>
          <w:lang w:val="uk-UA"/>
        </w:rPr>
        <w:t xml:space="preserve"> </w:t>
      </w:r>
      <w:r w:rsidRPr="00722DA4">
        <w:rPr>
          <w:rFonts w:ascii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722DA4" w:rsidRPr="00722DA4" w:rsidRDefault="00722DA4" w:rsidP="00722DA4">
      <w:pPr>
        <w:keepLines/>
        <w:spacing w:after="0" w:line="240" w:lineRule="auto"/>
        <w:jc w:val="center"/>
        <w:rPr>
          <w:rFonts w:ascii="Times New Roman" w:hAnsi="Times New Roman" w:cs="Arial"/>
          <w:b/>
          <w:sz w:val="24"/>
          <w:szCs w:val="28"/>
          <w:lang w:val="uk-UA"/>
        </w:rPr>
      </w:pPr>
      <w:r w:rsidRPr="00722DA4">
        <w:rPr>
          <w:rFonts w:ascii="Times New Roman" w:hAnsi="Times New Roman" w:cs="Arial"/>
          <w:b/>
          <w:sz w:val="24"/>
          <w:szCs w:val="28"/>
          <w:lang w:val="uk-UA"/>
        </w:rPr>
        <w:t>ВІННИЦЬКОЇ ОБЛАСТІ</w:t>
      </w:r>
    </w:p>
    <w:p w:rsidR="00722DA4" w:rsidRPr="00722DA4" w:rsidRDefault="00722DA4" w:rsidP="00722DA4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 w:eastAsia="en-US"/>
        </w:rPr>
      </w:pPr>
      <w:r w:rsidRPr="00722DA4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53ADB" id="Прямая соединительная линия 5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722DA4" w:rsidRDefault="00722DA4" w:rsidP="00722DA4">
      <w:pPr>
        <w:keepNext/>
        <w:keepLines/>
        <w:spacing w:after="0" w:line="240" w:lineRule="auto"/>
        <w:jc w:val="center"/>
        <w:outlineLvl w:val="1"/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</w:pPr>
      <w:r w:rsidRPr="00722DA4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722DA4" w:rsidRPr="00722DA4" w:rsidRDefault="00722DA4" w:rsidP="00722DA4">
      <w:pPr>
        <w:keepNext/>
        <w:keepLines/>
        <w:spacing w:after="0" w:line="240" w:lineRule="auto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</w:p>
    <w:p w:rsidR="00722DA4" w:rsidRPr="00722DA4" w:rsidRDefault="00722DA4" w:rsidP="00722DA4">
      <w:pPr>
        <w:keepLines/>
        <w:spacing w:after="0" w:line="240" w:lineRule="auto"/>
        <w:jc w:val="center"/>
        <w:rPr>
          <w:rFonts w:eastAsia="Calibri"/>
          <w:lang w:val="uk-UA" w:eastAsia="en-US"/>
        </w:rPr>
      </w:pPr>
      <w:r w:rsidRPr="00722DA4">
        <w:rPr>
          <w:rFonts w:ascii="Arial" w:eastAsia="Calibri" w:hAnsi="Arial" w:cs="Arial"/>
          <w:lang w:val="uk-UA" w:eastAsia="en-US"/>
        </w:rPr>
        <w:t>від  _____________   2020 року</w:t>
      </w:r>
      <w:r w:rsidRPr="00722DA4">
        <w:rPr>
          <w:rFonts w:ascii="Arial" w:eastAsia="Calibri" w:hAnsi="Arial" w:cs="Arial"/>
          <w:lang w:val="uk-UA" w:eastAsia="en-US"/>
        </w:rPr>
        <w:tab/>
      </w:r>
      <w:r w:rsidRPr="00722DA4">
        <w:rPr>
          <w:rFonts w:ascii="Arial" w:eastAsia="Calibri" w:hAnsi="Arial" w:cs="Arial"/>
          <w:lang w:val="uk-UA" w:eastAsia="en-US"/>
        </w:rPr>
        <w:tab/>
      </w:r>
      <w:r w:rsidRPr="00722DA4">
        <w:rPr>
          <w:rFonts w:ascii="Arial" w:eastAsia="Calibri" w:hAnsi="Arial" w:cs="Arial"/>
          <w:lang w:val="uk-UA" w:eastAsia="en-US"/>
        </w:rPr>
        <w:tab/>
      </w:r>
      <w:r w:rsidRPr="00722DA4">
        <w:rPr>
          <w:rFonts w:ascii="Arial" w:eastAsia="Calibri" w:hAnsi="Arial" w:cs="Arial"/>
          <w:lang w:val="uk-UA" w:eastAsia="en-US"/>
        </w:rPr>
        <w:tab/>
        <w:t>___ сесія 7 скликання</w:t>
      </w:r>
    </w:p>
    <w:p w:rsidR="00722DA4" w:rsidRPr="00722DA4" w:rsidRDefault="00722DA4" w:rsidP="00722DA4">
      <w:pPr>
        <w:shd w:val="clear" w:color="auto" w:fill="FFFFFF"/>
        <w:spacing w:before="120" w:after="0" w:line="240" w:lineRule="auto"/>
        <w:ind w:right="3685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3950ED" w:rsidRDefault="003F1821" w:rsidP="003F1821">
      <w:pPr>
        <w:pStyle w:val="a3"/>
        <w:tabs>
          <w:tab w:val="left" w:pos="5529"/>
        </w:tabs>
        <w:spacing w:before="120"/>
        <w:ind w:left="0" w:right="3543"/>
      </w:pPr>
      <w:r w:rsidRPr="003F1821">
        <w:rPr>
          <w:lang w:val="ru-RU"/>
        </w:rPr>
        <w:t xml:space="preserve">Про </w:t>
      </w:r>
      <w:proofErr w:type="spellStart"/>
      <w:r w:rsidRPr="003F1821">
        <w:rPr>
          <w:lang w:val="ru-RU"/>
        </w:rPr>
        <w:t>надання</w:t>
      </w:r>
      <w:proofErr w:type="spellEnd"/>
      <w:r w:rsidRPr="003F1821">
        <w:rPr>
          <w:lang w:val="ru-RU"/>
        </w:rPr>
        <w:t xml:space="preserve"> </w:t>
      </w:r>
      <w:proofErr w:type="spellStart"/>
      <w:r w:rsidRPr="003F1821">
        <w:rPr>
          <w:lang w:val="ru-RU"/>
        </w:rPr>
        <w:t>дозволу</w:t>
      </w:r>
      <w:proofErr w:type="spellEnd"/>
      <w:r w:rsidRPr="003F1821">
        <w:rPr>
          <w:lang w:val="ru-RU"/>
        </w:rPr>
        <w:t xml:space="preserve"> на </w:t>
      </w:r>
      <w:proofErr w:type="spellStart"/>
      <w:r w:rsidRPr="003F1821">
        <w:rPr>
          <w:lang w:val="ru-RU"/>
        </w:rPr>
        <w:t>списання</w:t>
      </w:r>
      <w:proofErr w:type="spellEnd"/>
      <w:r w:rsidRPr="003F1821">
        <w:rPr>
          <w:lang w:val="ru-RU"/>
        </w:rPr>
        <w:t xml:space="preserve"> </w:t>
      </w:r>
      <w:proofErr w:type="spellStart"/>
      <w:r w:rsidRPr="003F1821">
        <w:rPr>
          <w:lang w:val="ru-RU"/>
        </w:rPr>
        <w:t>матеріальних</w:t>
      </w:r>
      <w:proofErr w:type="spellEnd"/>
      <w:r w:rsidRPr="003F1821">
        <w:rPr>
          <w:lang w:val="ru-RU"/>
        </w:rPr>
        <w:t xml:space="preserve"> </w:t>
      </w:r>
      <w:proofErr w:type="spellStart"/>
      <w:r w:rsidRPr="003F1821">
        <w:rPr>
          <w:lang w:val="ru-RU"/>
        </w:rPr>
        <w:t>цінностей</w:t>
      </w:r>
      <w:proofErr w:type="spellEnd"/>
      <w:r w:rsidRPr="003F1821">
        <w:rPr>
          <w:lang w:val="ru-RU"/>
        </w:rPr>
        <w:t xml:space="preserve"> КЗ «</w:t>
      </w:r>
      <w:proofErr w:type="spellStart"/>
      <w:r w:rsidRPr="003F1821">
        <w:rPr>
          <w:lang w:val="ru-RU"/>
        </w:rPr>
        <w:t>Жмеринський</w:t>
      </w:r>
      <w:proofErr w:type="spellEnd"/>
      <w:r w:rsidRPr="003F1821">
        <w:rPr>
          <w:lang w:val="ru-RU"/>
        </w:rPr>
        <w:t xml:space="preserve"> </w:t>
      </w:r>
      <w:proofErr w:type="spellStart"/>
      <w:r w:rsidRPr="003F1821">
        <w:rPr>
          <w:lang w:val="ru-RU"/>
        </w:rPr>
        <w:t>районний</w:t>
      </w:r>
      <w:proofErr w:type="spellEnd"/>
      <w:r w:rsidRPr="003F1821">
        <w:rPr>
          <w:lang w:val="ru-RU"/>
        </w:rPr>
        <w:t xml:space="preserve"> </w:t>
      </w:r>
      <w:proofErr w:type="spellStart"/>
      <w:r w:rsidRPr="003F1821">
        <w:rPr>
          <w:lang w:val="ru-RU"/>
        </w:rPr>
        <w:t>будинок</w:t>
      </w:r>
      <w:proofErr w:type="spellEnd"/>
      <w:r w:rsidRPr="003F1821">
        <w:rPr>
          <w:lang w:val="ru-RU"/>
        </w:rPr>
        <w:t xml:space="preserve"> </w:t>
      </w:r>
      <w:proofErr w:type="spellStart"/>
      <w:r w:rsidRPr="003F1821">
        <w:rPr>
          <w:lang w:val="ru-RU"/>
        </w:rPr>
        <w:t>культури</w:t>
      </w:r>
      <w:proofErr w:type="spellEnd"/>
      <w:r w:rsidRPr="003F1821">
        <w:rPr>
          <w:lang w:val="ru-RU"/>
        </w:rPr>
        <w:t>»</w:t>
      </w:r>
    </w:p>
    <w:p w:rsidR="003950ED" w:rsidRPr="003A10FA" w:rsidRDefault="003950ED" w:rsidP="003950ED">
      <w:pPr>
        <w:pStyle w:val="a3"/>
        <w:spacing w:before="120"/>
        <w:ind w:left="1701" w:right="1701"/>
        <w:jc w:val="center"/>
      </w:pPr>
    </w:p>
    <w:p w:rsidR="003950ED" w:rsidRPr="003A10FA" w:rsidRDefault="003950ED" w:rsidP="003950ED">
      <w:pPr>
        <w:pStyle w:val="a4"/>
        <w:spacing w:before="120"/>
        <w:ind w:firstLine="709"/>
        <w:jc w:val="both"/>
      </w:pPr>
      <w:r>
        <w:t>К</w:t>
      </w:r>
      <w:r w:rsidR="00C8119B">
        <w:t>еруючись статтями</w:t>
      </w:r>
      <w:r w:rsidRPr="003A10FA">
        <w:t xml:space="preserve"> 43</w:t>
      </w:r>
      <w:r w:rsidR="00C8119B">
        <w:t>, 60</w:t>
      </w:r>
      <w:r w:rsidRPr="003A10FA">
        <w:t xml:space="preserve"> Закону України “Про місцеве самоврядування в Україні”, враховуючи </w:t>
      </w:r>
      <w:r w:rsidR="00E57840">
        <w:t xml:space="preserve">клопотання директора КЗ «Жмеринський РБК» </w:t>
      </w:r>
      <w:proofErr w:type="spellStart"/>
      <w:r w:rsidR="00E57840">
        <w:t>Доноаге</w:t>
      </w:r>
      <w:proofErr w:type="spellEnd"/>
      <w:r w:rsidR="00E57840">
        <w:t xml:space="preserve"> Л.І. від </w:t>
      </w:r>
      <w:r w:rsidR="00722DA4">
        <w:t>13.03.20 р. № 8</w:t>
      </w:r>
      <w:r w:rsidR="00E57840">
        <w:t xml:space="preserve">, </w:t>
      </w:r>
      <w:r w:rsidRPr="003A10FA">
        <w:t>погодження постійної комісії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77404A">
        <w:t>,</w:t>
      </w:r>
      <w:r w:rsidRPr="003A10FA">
        <w:t xml:space="preserve"> районна рада </w:t>
      </w:r>
      <w:r w:rsidRPr="003A10FA">
        <w:rPr>
          <w:b/>
          <w:bCs/>
        </w:rPr>
        <w:t>ВИРІШИЛА:</w:t>
      </w:r>
    </w:p>
    <w:p w:rsidR="003950ED" w:rsidRPr="00AD63F4" w:rsidRDefault="003950ED" w:rsidP="003950ED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AD63F4">
        <w:rPr>
          <w:rFonts w:ascii="Times New Roman" w:hAnsi="Times New Roman"/>
          <w:sz w:val="28"/>
          <w:lang w:val="uk-UA"/>
        </w:rPr>
        <w:t xml:space="preserve">Дозволити </w:t>
      </w:r>
      <w:r w:rsidR="00C8119B" w:rsidRPr="00C8119B">
        <w:rPr>
          <w:rFonts w:ascii="Times New Roman" w:hAnsi="Times New Roman"/>
          <w:sz w:val="28"/>
          <w:lang w:val="uk-UA"/>
        </w:rPr>
        <w:t>КЗ «Жмеринський районний будинок культури»</w:t>
      </w:r>
      <w:r w:rsidR="00C8119B">
        <w:rPr>
          <w:lang w:val="uk-UA"/>
        </w:rPr>
        <w:t xml:space="preserve"> </w:t>
      </w:r>
      <w:r w:rsidRPr="00AD63F4">
        <w:rPr>
          <w:rFonts w:ascii="Times New Roman" w:hAnsi="Times New Roman"/>
          <w:sz w:val="28"/>
          <w:lang w:val="uk-UA"/>
        </w:rPr>
        <w:t xml:space="preserve">списати з балансу </w:t>
      </w:r>
      <w:r w:rsidR="003F1821">
        <w:rPr>
          <w:rFonts w:ascii="Times New Roman" w:hAnsi="Times New Roman"/>
          <w:sz w:val="28"/>
          <w:lang w:val="uk-UA"/>
        </w:rPr>
        <w:t>м</w:t>
      </w:r>
      <w:r w:rsidR="00AB15B6">
        <w:rPr>
          <w:rFonts w:ascii="Times New Roman" w:hAnsi="Times New Roman"/>
          <w:sz w:val="28"/>
          <w:lang w:val="uk-UA"/>
        </w:rPr>
        <w:t>атеріальні цінності</w:t>
      </w:r>
      <w:r w:rsidRPr="00AD63F4">
        <w:rPr>
          <w:rFonts w:ascii="Times New Roman" w:hAnsi="Times New Roman"/>
          <w:sz w:val="28"/>
          <w:lang w:val="uk-UA"/>
        </w:rPr>
        <w:t xml:space="preserve">, які </w:t>
      </w:r>
      <w:r w:rsidR="00AB15B6">
        <w:rPr>
          <w:rFonts w:ascii="Times New Roman" w:hAnsi="Times New Roman"/>
          <w:sz w:val="28"/>
          <w:lang w:val="uk-UA"/>
        </w:rPr>
        <w:t xml:space="preserve">знаходяться у неробочому стані, </w:t>
      </w:r>
      <w:r w:rsidRPr="00AD63F4">
        <w:rPr>
          <w:rFonts w:ascii="Times New Roman" w:hAnsi="Times New Roman"/>
          <w:sz w:val="28"/>
          <w:lang w:val="uk-UA"/>
        </w:rPr>
        <w:t>не придатні до використання у зв’язку з</w:t>
      </w:r>
      <w:r w:rsidR="00AB15B6">
        <w:rPr>
          <w:rFonts w:ascii="Times New Roman" w:hAnsi="Times New Roman"/>
          <w:sz w:val="28"/>
          <w:lang w:val="uk-UA"/>
        </w:rPr>
        <w:t xml:space="preserve"> тривалим строком експлуатації та не рентабельністю їх відновлення</w:t>
      </w:r>
      <w:bookmarkStart w:id="0" w:name="_GoBack"/>
      <w:bookmarkEnd w:id="0"/>
      <w:r w:rsidRPr="00AD63F4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D63F4">
        <w:rPr>
          <w:rFonts w:ascii="Times New Roman" w:hAnsi="Times New Roman"/>
          <w:sz w:val="28"/>
          <w:lang w:val="uk-UA"/>
        </w:rPr>
        <w:t>згідно додатку.</w:t>
      </w:r>
    </w:p>
    <w:p w:rsidR="003950ED" w:rsidRPr="00AD63F4" w:rsidRDefault="003950ED" w:rsidP="003950ED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AD63F4">
        <w:rPr>
          <w:rFonts w:ascii="Times New Roman" w:hAnsi="Times New Roman"/>
          <w:sz w:val="28"/>
          <w:lang w:val="uk-UA"/>
        </w:rPr>
        <w:t>Списання основних засобів провести згідно чинного законодавства.</w:t>
      </w:r>
    </w:p>
    <w:p w:rsidR="003950ED" w:rsidRPr="00AD63F4" w:rsidRDefault="003950ED" w:rsidP="003950ED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AD63F4">
        <w:rPr>
          <w:rFonts w:ascii="Times New Roman" w:hAnsi="Times New Roman"/>
          <w:sz w:val="28"/>
          <w:lang w:val="uk-UA"/>
        </w:rPr>
        <w:t xml:space="preserve">Контроль за виконанням даного рішення покласти на постійну комісію районної ради з </w:t>
      </w:r>
      <w:r w:rsidRPr="00AD63F4">
        <w:rPr>
          <w:rFonts w:ascii="Times New Roman" w:hAnsi="Times New Roman"/>
          <w:sz w:val="28"/>
          <w:szCs w:val="24"/>
          <w:lang w:val="uk-UA"/>
        </w:rPr>
        <w:t>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AD63F4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AD63F4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AD63F4">
        <w:rPr>
          <w:rFonts w:ascii="Times New Roman" w:hAnsi="Times New Roman"/>
          <w:sz w:val="28"/>
          <w:szCs w:val="28"/>
          <w:lang w:val="uk-UA"/>
        </w:rPr>
        <w:t xml:space="preserve"> А.М.)</w:t>
      </w:r>
      <w:r w:rsidRPr="00AD63F4">
        <w:rPr>
          <w:rFonts w:ascii="Times New Roman" w:hAnsi="Times New Roman"/>
          <w:sz w:val="28"/>
          <w:lang w:val="uk-UA"/>
        </w:rPr>
        <w:t>.</w:t>
      </w:r>
    </w:p>
    <w:p w:rsidR="003950ED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3A10FA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3A10FA">
        <w:rPr>
          <w:rFonts w:ascii="Times New Roman" w:hAnsi="Times New Roman"/>
          <w:b/>
          <w:sz w:val="28"/>
          <w:szCs w:val="28"/>
          <w:lang w:val="uk-UA"/>
        </w:rPr>
        <w:t>Василь МАЛЯРЧУК</w:t>
      </w:r>
    </w:p>
    <w:p w:rsidR="003950ED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  <w:sectPr w:rsidR="003950ED" w:rsidSect="0077404A">
          <w:headerReference w:type="default" r:id="rId8"/>
          <w:footerReference w:type="first" r:id="rId9"/>
          <w:pgSz w:w="11906" w:h="16838"/>
          <w:pgMar w:top="709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3950ED" w:rsidRPr="004C7BED" w:rsidRDefault="003950ED" w:rsidP="003950ED">
      <w:pPr>
        <w:spacing w:before="120" w:after="0" w:line="240" w:lineRule="auto"/>
        <w:ind w:left="11328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4C7BED">
        <w:rPr>
          <w:rFonts w:ascii="Times New Roman" w:hAnsi="Times New Roman"/>
          <w:b/>
          <w:sz w:val="20"/>
          <w:szCs w:val="20"/>
          <w:lang w:val="uk-UA"/>
        </w:rPr>
        <w:lastRenderedPageBreak/>
        <w:t>Додаток</w:t>
      </w:r>
    </w:p>
    <w:p w:rsidR="003950ED" w:rsidRPr="004C7BED" w:rsidRDefault="003950ED" w:rsidP="003950ED">
      <w:pPr>
        <w:spacing w:before="120" w:after="0" w:line="240" w:lineRule="auto"/>
        <w:ind w:left="11328"/>
        <w:jc w:val="center"/>
        <w:rPr>
          <w:rFonts w:ascii="Times New Roman" w:hAnsi="Times New Roman"/>
          <w:b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д</w:t>
      </w:r>
      <w:r w:rsidRPr="004C7BED">
        <w:rPr>
          <w:rFonts w:ascii="Times New Roman" w:hAnsi="Times New Roman"/>
          <w:b/>
          <w:sz w:val="20"/>
          <w:szCs w:val="20"/>
          <w:lang w:val="uk-UA"/>
        </w:rPr>
        <w:t xml:space="preserve">о рішення </w:t>
      </w:r>
      <w:r w:rsidR="00722DA4">
        <w:rPr>
          <w:rFonts w:ascii="Times New Roman" w:hAnsi="Times New Roman"/>
          <w:b/>
          <w:sz w:val="20"/>
          <w:szCs w:val="20"/>
          <w:lang w:val="uk-UA"/>
        </w:rPr>
        <w:t>____</w:t>
      </w:r>
      <w:r w:rsidRPr="004C7BED">
        <w:rPr>
          <w:rFonts w:ascii="Times New Roman" w:hAnsi="Times New Roman"/>
          <w:b/>
          <w:sz w:val="20"/>
          <w:szCs w:val="20"/>
          <w:lang w:val="uk-UA"/>
        </w:rPr>
        <w:t xml:space="preserve">сесії районної ради 7 скликання від </w:t>
      </w:r>
      <w:r w:rsidR="00722DA4">
        <w:rPr>
          <w:rFonts w:ascii="Times New Roman" w:hAnsi="Times New Roman"/>
          <w:b/>
          <w:sz w:val="20"/>
          <w:szCs w:val="20"/>
          <w:lang w:val="uk-UA"/>
        </w:rPr>
        <w:t>________ 2020</w:t>
      </w:r>
      <w:r w:rsidRPr="004C7BED"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</w:p>
    <w:p w:rsidR="009601D5" w:rsidRDefault="009601D5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Список основних засобів – об’єктів спільної власності територіальних громад селища, сіл району, які знаходяться на балансі </w:t>
      </w:r>
      <w:r w:rsidR="009601D5" w:rsidRPr="009601D5">
        <w:rPr>
          <w:rFonts w:ascii="Times New Roman" w:hAnsi="Times New Roman"/>
          <w:b/>
          <w:sz w:val="28"/>
          <w:szCs w:val="28"/>
          <w:lang w:val="uk-UA"/>
        </w:rPr>
        <w:t xml:space="preserve">КЗ «Жмеринський районний будинок </w:t>
      </w:r>
      <w:proofErr w:type="spellStart"/>
      <w:r w:rsidR="009601D5" w:rsidRPr="009601D5">
        <w:rPr>
          <w:rFonts w:ascii="Times New Roman" w:hAnsi="Times New Roman"/>
          <w:b/>
          <w:sz w:val="28"/>
          <w:szCs w:val="28"/>
          <w:lang w:val="uk-UA"/>
        </w:rPr>
        <w:t>культури»</w:t>
      </w:r>
      <w:r>
        <w:rPr>
          <w:rFonts w:ascii="Times New Roman" w:hAnsi="Times New Roman"/>
          <w:b/>
          <w:sz w:val="28"/>
          <w:szCs w:val="28"/>
          <w:lang w:val="uk-UA"/>
        </w:rPr>
        <w:t>та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підлягають списанню</w:t>
      </w:r>
    </w:p>
    <w:p w:rsidR="003950ED" w:rsidRPr="003A10FA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15139" w:type="dxa"/>
        <w:tblInd w:w="-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976"/>
        <w:gridCol w:w="1276"/>
        <w:gridCol w:w="1276"/>
        <w:gridCol w:w="1417"/>
        <w:gridCol w:w="1418"/>
        <w:gridCol w:w="1559"/>
        <w:gridCol w:w="1843"/>
        <w:gridCol w:w="1418"/>
        <w:gridCol w:w="992"/>
      </w:tblGrid>
      <w:tr w:rsidR="009601D5" w:rsidRPr="008D7D19" w:rsidTr="0087245E">
        <w:trPr>
          <w:cantSplit/>
        </w:trPr>
        <w:tc>
          <w:tcPr>
            <w:tcW w:w="964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Поряд-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ковий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номер</w:t>
            </w:r>
          </w:p>
        </w:tc>
        <w:tc>
          <w:tcPr>
            <w:tcW w:w="2976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Найменування об'єкта</w:t>
            </w:r>
          </w:p>
        </w:tc>
        <w:tc>
          <w:tcPr>
            <w:tcW w:w="1276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Рік випуску/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дата введення в </w:t>
            </w: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експлуата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цію</w:t>
            </w:r>
            <w:proofErr w:type="spellEnd"/>
          </w:p>
        </w:tc>
        <w:tc>
          <w:tcPr>
            <w:tcW w:w="2693" w:type="dxa"/>
            <w:gridSpan w:val="2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Номер об'єкта</w:t>
            </w:r>
          </w:p>
        </w:tc>
        <w:tc>
          <w:tcPr>
            <w:tcW w:w="1418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Інформація про проведення модернізації, модифікації, добудови, </w:t>
            </w: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дооблад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нання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реконст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рукції</w:t>
            </w:r>
            <w:proofErr w:type="spellEnd"/>
          </w:p>
        </w:tc>
        <w:tc>
          <w:tcPr>
            <w:tcW w:w="1559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Вартість здійснених </w:t>
            </w: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капіталь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них інвестицій, гривень</w:t>
            </w:r>
          </w:p>
        </w:tc>
        <w:tc>
          <w:tcPr>
            <w:tcW w:w="1843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Первісна (</w:t>
            </w: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перео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-</w:t>
            </w: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br/>
            </w: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цінена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) вартість, гривень</w:t>
            </w:r>
          </w:p>
        </w:tc>
        <w:tc>
          <w:tcPr>
            <w:tcW w:w="1418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Сума нара-</w:t>
            </w: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br/>
              <w:t>хованого зносу, гривень</w:t>
            </w:r>
          </w:p>
        </w:tc>
        <w:tc>
          <w:tcPr>
            <w:tcW w:w="992" w:type="dxa"/>
            <w:vMerge w:val="restart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Балан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сова (залиш-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кова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) вартість, гривень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інвен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-</w:t>
            </w: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br/>
              <w:t>тарний</w:t>
            </w:r>
            <w:r w:rsidRPr="008D7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номенкла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8D7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турний</w:t>
            </w:r>
            <w:proofErr w:type="spellEnd"/>
            <w:r w:rsidRPr="008D7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8D7D19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кількість</w:t>
            </w: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</w:tcPr>
          <w:p w:rsidR="009601D5" w:rsidRPr="008D7D19" w:rsidRDefault="009601D5" w:rsidP="0087245E">
            <w:pPr>
              <w:jc w:val="center"/>
              <w:rPr>
                <w:rFonts w:ascii="Times New Roman" w:hAnsi="Times New Roman"/>
              </w:rPr>
            </w:pPr>
          </w:p>
        </w:tc>
      </w:tr>
      <w:tr w:rsidR="009601D5" w:rsidRPr="008D7D19" w:rsidTr="0087245E">
        <w:trPr>
          <w:cantSplit/>
          <w:trHeight w:val="607"/>
        </w:trPr>
        <w:tc>
          <w:tcPr>
            <w:tcW w:w="964" w:type="dxa"/>
            <w:tcBorders>
              <w:top w:val="single" w:sz="12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Шафа «Книжкова»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4147AE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1988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10600029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Шафа «Книжкова»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4147AE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Шафа «Книжкова»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CF479F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10600031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Шафа «Книжкова»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CF479F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F95D1D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Шафа «Книжкова»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Шафа «Скляна канцелярська»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A85126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168,00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168,00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Шкаф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Плательн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A85126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10600018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Тромбон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A85126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10400008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153,00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153,00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Мойка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CF479F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22DA4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4147AE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47AE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91,00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Мойка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6E1FA0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10600044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4147AE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47AE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722DA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91,00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Електрогітара «Діамант»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B6394D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10400010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4147AE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47AE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444,00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444,00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9601D5" w:rsidRPr="008D7D19" w:rsidTr="0087245E">
        <w:trPr>
          <w:cantSplit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7D1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Декоративна ваза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напольна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44529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1989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10600045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4147AE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147AE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8D7D19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D7D19">
              <w:rPr>
                <w:rFonts w:ascii="Times New Roman" w:hAnsi="Times New Roman"/>
                <w:sz w:val="24"/>
                <w:szCs w:val="24"/>
                <w:lang w:val="uk-UA"/>
              </w:rPr>
              <w:t>Не має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131,00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722DA4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01D5" w:rsidRPr="0077404A" w:rsidRDefault="009601D5" w:rsidP="008724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7404A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</w:tbl>
    <w:p w:rsidR="003950ED" w:rsidRPr="003A10FA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Заступник керівника виконавчого апарату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>Едуард КРАЙНІК</w:t>
      </w:r>
    </w:p>
    <w:sectPr w:rsidR="003950ED" w:rsidRPr="003A10FA" w:rsidSect="00722DA4">
      <w:pgSz w:w="16838" w:h="11906" w:orient="landscape"/>
      <w:pgMar w:top="851" w:right="709" w:bottom="851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066" w:rsidRDefault="00B20066" w:rsidP="0077404A">
      <w:pPr>
        <w:spacing w:after="0" w:line="240" w:lineRule="auto"/>
      </w:pPr>
      <w:r>
        <w:separator/>
      </w:r>
    </w:p>
  </w:endnote>
  <w:endnote w:type="continuationSeparator" w:id="0">
    <w:p w:rsidR="00B20066" w:rsidRDefault="00B20066" w:rsidP="0077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72147"/>
      <w:docPartObj>
        <w:docPartGallery w:val="Page Numbers (Bottom of Page)"/>
        <w:docPartUnique/>
      </w:docPartObj>
    </w:sdtPr>
    <w:sdtEndPr>
      <w:rPr>
        <w:color w:val="FFFFFF"/>
      </w:rPr>
    </w:sdtEndPr>
    <w:sdtContent>
      <w:p w:rsidR="0077404A" w:rsidRDefault="0077404A">
        <w:pPr>
          <w:pStyle w:val="a6"/>
          <w:jc w:val="right"/>
        </w:pPr>
        <w:r w:rsidRPr="00722DA4">
          <w:rPr>
            <w:color w:val="FFFFFF"/>
          </w:rPr>
          <w:fldChar w:fldCharType="begin"/>
        </w:r>
        <w:r w:rsidRPr="00722DA4">
          <w:rPr>
            <w:color w:val="FFFFFF"/>
          </w:rPr>
          <w:instrText xml:space="preserve"> PAGE   \* MERGEFORMAT </w:instrText>
        </w:r>
        <w:r w:rsidRPr="00722DA4">
          <w:rPr>
            <w:color w:val="FFFFFF"/>
          </w:rPr>
          <w:fldChar w:fldCharType="separate"/>
        </w:r>
        <w:r w:rsidR="00AB15B6">
          <w:rPr>
            <w:noProof/>
            <w:color w:val="FFFFFF"/>
          </w:rPr>
          <w:t>0</w:t>
        </w:r>
        <w:r w:rsidRPr="00722DA4">
          <w:rPr>
            <w:color w:val="FFFFFF"/>
          </w:rPr>
          <w:fldChar w:fldCharType="end"/>
        </w:r>
      </w:p>
    </w:sdtContent>
  </w:sdt>
  <w:p w:rsidR="0077404A" w:rsidRDefault="007740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066" w:rsidRDefault="00B20066" w:rsidP="0077404A">
      <w:pPr>
        <w:spacing w:after="0" w:line="240" w:lineRule="auto"/>
      </w:pPr>
      <w:r>
        <w:separator/>
      </w:r>
    </w:p>
  </w:footnote>
  <w:footnote w:type="continuationSeparator" w:id="0">
    <w:p w:rsidR="00B20066" w:rsidRDefault="00B20066" w:rsidP="0077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72151"/>
      <w:docPartObj>
        <w:docPartGallery w:val="Page Numbers (Top of Page)"/>
        <w:docPartUnique/>
      </w:docPartObj>
    </w:sdtPr>
    <w:sdtEndPr/>
    <w:sdtContent>
      <w:p w:rsidR="0077404A" w:rsidRDefault="006277DF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2DA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404A" w:rsidRDefault="0077404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1835F47"/>
    <w:multiLevelType w:val="hybridMultilevel"/>
    <w:tmpl w:val="C73CE4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0ED"/>
    <w:rsid w:val="001F2375"/>
    <w:rsid w:val="003950ED"/>
    <w:rsid w:val="003F1821"/>
    <w:rsid w:val="005D3517"/>
    <w:rsid w:val="006277DF"/>
    <w:rsid w:val="007034CB"/>
    <w:rsid w:val="00722DA4"/>
    <w:rsid w:val="0077404A"/>
    <w:rsid w:val="009601D5"/>
    <w:rsid w:val="00AB15B6"/>
    <w:rsid w:val="00B20066"/>
    <w:rsid w:val="00C8119B"/>
    <w:rsid w:val="00E5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EA5B8"/>
  <w15:docId w15:val="{31CA9F30-1C05-4661-9964-F068DB978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0E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950E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3950ED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hAnsi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950ED"/>
    <w:pPr>
      <w:spacing w:after="0" w:line="240" w:lineRule="auto"/>
      <w:ind w:left="1134" w:right="1134"/>
      <w:jc w:val="both"/>
    </w:pPr>
    <w:rPr>
      <w:rFonts w:ascii="Times New Roman" w:hAnsi="Times New Roman"/>
      <w:b/>
      <w:bCs/>
      <w:sz w:val="28"/>
      <w:szCs w:val="24"/>
      <w:lang w:val="uk-UA"/>
    </w:rPr>
  </w:style>
  <w:style w:type="paragraph" w:styleId="a4">
    <w:name w:val="Body Text"/>
    <w:basedOn w:val="a"/>
    <w:link w:val="a5"/>
    <w:rsid w:val="003950ED"/>
    <w:pPr>
      <w:spacing w:after="0" w:line="240" w:lineRule="auto"/>
    </w:pPr>
    <w:rPr>
      <w:rFonts w:ascii="Times New Roman" w:hAnsi="Times New Roman"/>
      <w:sz w:val="28"/>
      <w:szCs w:val="24"/>
      <w:lang w:val="uk-UA"/>
    </w:rPr>
  </w:style>
  <w:style w:type="character" w:customStyle="1" w:styleId="a5">
    <w:name w:val="Основной текст Знак"/>
    <w:basedOn w:val="a0"/>
    <w:link w:val="a4"/>
    <w:rsid w:val="003950E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3950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50E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950ED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950ED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8">
    <w:name w:val="caption"/>
    <w:basedOn w:val="a"/>
    <w:next w:val="a"/>
    <w:qFormat/>
    <w:rsid w:val="003950ED"/>
    <w:pPr>
      <w:spacing w:after="0" w:line="480" w:lineRule="auto"/>
      <w:jc w:val="center"/>
    </w:pPr>
    <w:rPr>
      <w:rFonts w:ascii="Times New Roman" w:hAnsi="Times New Roman"/>
      <w:b/>
      <w:bCs/>
      <w:sz w:val="32"/>
      <w:szCs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95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0E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7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404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4</cp:revision>
  <cp:lastPrinted>2020-06-15T07:10:00Z</cp:lastPrinted>
  <dcterms:created xsi:type="dcterms:W3CDTF">2020-06-15T06:54:00Z</dcterms:created>
  <dcterms:modified xsi:type="dcterms:W3CDTF">2020-06-15T07:14:00Z</dcterms:modified>
</cp:coreProperties>
</file>